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D0CC" w14:textId="77777777" w:rsidR="00F104E4" w:rsidRPr="00336744" w:rsidRDefault="00F104E4" w:rsidP="00F104E4">
      <w:pPr>
        <w:jc w:val="center"/>
        <w:rPr>
          <w:sz w:val="32"/>
          <w:szCs w:val="32"/>
        </w:rPr>
      </w:pPr>
      <w:r w:rsidRPr="00336744">
        <w:rPr>
          <w:sz w:val="32"/>
          <w:szCs w:val="32"/>
        </w:rPr>
        <w:t>Règlement du Trophée Atlantique</w:t>
      </w:r>
    </w:p>
    <w:p w14:paraId="1A64D5E3" w14:textId="77777777" w:rsidR="00F104E4" w:rsidRDefault="00F104E4" w:rsidP="00F104E4">
      <w:pPr>
        <w:jc w:val="both"/>
        <w:rPr>
          <w:i/>
          <w:iCs/>
          <w:sz w:val="24"/>
          <w:szCs w:val="24"/>
        </w:rPr>
      </w:pPr>
      <w:bookmarkStart w:id="0" w:name="_Hlk118534935"/>
      <w:r w:rsidRPr="00336744">
        <w:rPr>
          <w:i/>
          <w:iCs/>
          <w:sz w:val="24"/>
          <w:szCs w:val="24"/>
        </w:rPr>
        <w:t xml:space="preserve">Le </w:t>
      </w:r>
      <w:r>
        <w:rPr>
          <w:i/>
          <w:iCs/>
          <w:sz w:val="24"/>
          <w:szCs w:val="24"/>
        </w:rPr>
        <w:t>T</w:t>
      </w:r>
      <w:r w:rsidRPr="00336744">
        <w:rPr>
          <w:i/>
          <w:iCs/>
          <w:sz w:val="24"/>
          <w:szCs w:val="24"/>
        </w:rPr>
        <w:t xml:space="preserve">rophée Atlantique </w:t>
      </w:r>
      <w:bookmarkEnd w:id="0"/>
      <w:r w:rsidRPr="00336744">
        <w:rPr>
          <w:i/>
          <w:iCs/>
          <w:sz w:val="24"/>
          <w:szCs w:val="24"/>
        </w:rPr>
        <w:t xml:space="preserve">est </w:t>
      </w:r>
      <w:r>
        <w:rPr>
          <w:i/>
          <w:iCs/>
          <w:sz w:val="24"/>
          <w:szCs w:val="24"/>
        </w:rPr>
        <w:t>confié</w:t>
      </w:r>
      <w:r w:rsidRPr="00336744">
        <w:rPr>
          <w:i/>
          <w:iCs/>
          <w:sz w:val="24"/>
          <w:szCs w:val="24"/>
        </w:rPr>
        <w:t xml:space="preserve"> à l’Association France Dragon par Sophia et P</w:t>
      </w:r>
      <w:r>
        <w:rPr>
          <w:i/>
          <w:iCs/>
          <w:sz w:val="24"/>
          <w:szCs w:val="24"/>
        </w:rPr>
        <w:t>o</w:t>
      </w:r>
      <w:r w:rsidRPr="00336744">
        <w:rPr>
          <w:i/>
          <w:iCs/>
          <w:sz w:val="24"/>
          <w:szCs w:val="24"/>
        </w:rPr>
        <w:t>ul Hoj-Jensen à titre perpétuel, à charge pour l’AFD de veiller à sa bonne conservation et de l’assurer.</w:t>
      </w:r>
      <w:r w:rsidRPr="00336744">
        <w:rPr>
          <w:i/>
          <w:iCs/>
          <w:sz w:val="24"/>
          <w:szCs w:val="24"/>
        </w:rPr>
        <w:br/>
        <w:t xml:space="preserve">Le </w:t>
      </w:r>
      <w:r>
        <w:rPr>
          <w:i/>
          <w:iCs/>
          <w:sz w:val="24"/>
          <w:szCs w:val="24"/>
        </w:rPr>
        <w:t>T</w:t>
      </w:r>
      <w:r w:rsidRPr="00336744">
        <w:rPr>
          <w:i/>
          <w:iCs/>
          <w:sz w:val="24"/>
          <w:szCs w:val="24"/>
        </w:rPr>
        <w:t xml:space="preserve">rophée Atlantique est attribué à un </w:t>
      </w:r>
      <w:r>
        <w:rPr>
          <w:i/>
          <w:iCs/>
          <w:sz w:val="24"/>
          <w:szCs w:val="24"/>
        </w:rPr>
        <w:t xml:space="preserve">barreur/barreuse de </w:t>
      </w:r>
      <w:r w:rsidRPr="00336744">
        <w:rPr>
          <w:i/>
          <w:iCs/>
          <w:sz w:val="24"/>
          <w:szCs w:val="24"/>
        </w:rPr>
        <w:t xml:space="preserve">Dragon et son équipage, sans distinction de nationalité, selon </w:t>
      </w:r>
      <w:r>
        <w:rPr>
          <w:i/>
          <w:iCs/>
          <w:sz w:val="24"/>
          <w:szCs w:val="24"/>
        </w:rPr>
        <w:t>le</w:t>
      </w:r>
      <w:r w:rsidRPr="00336744">
        <w:rPr>
          <w:i/>
          <w:iCs/>
          <w:sz w:val="24"/>
          <w:szCs w:val="24"/>
        </w:rPr>
        <w:t xml:space="preserve"> règlement établi par l’AFD.</w:t>
      </w:r>
    </w:p>
    <w:p w14:paraId="296E2CA6" w14:textId="77777777" w:rsidR="00F104E4" w:rsidRPr="00336744" w:rsidRDefault="00F104E4" w:rsidP="00F104E4">
      <w:pPr>
        <w:jc w:val="both"/>
        <w:rPr>
          <w:i/>
          <w:iCs/>
          <w:sz w:val="24"/>
          <w:szCs w:val="24"/>
        </w:rPr>
      </w:pPr>
      <w:r w:rsidRPr="00336744">
        <w:rPr>
          <w:i/>
          <w:iCs/>
          <w:sz w:val="24"/>
          <w:szCs w:val="24"/>
        </w:rPr>
        <w:t xml:space="preserve">Les épreuves retenues pour l’attribution du Trophée doivent avoir été organisées par des Clubs de la façade Atlantique de la </w:t>
      </w:r>
      <w:r>
        <w:rPr>
          <w:i/>
          <w:iCs/>
          <w:sz w:val="24"/>
          <w:szCs w:val="24"/>
        </w:rPr>
        <w:t xml:space="preserve">France </w:t>
      </w:r>
      <w:r w:rsidRPr="00336744">
        <w:rPr>
          <w:i/>
          <w:iCs/>
          <w:sz w:val="24"/>
          <w:szCs w:val="24"/>
        </w:rPr>
        <w:t>exclusivement.</w:t>
      </w:r>
    </w:p>
    <w:p w14:paraId="02B3A537" w14:textId="77777777" w:rsidR="00F104E4" w:rsidRPr="00336744" w:rsidRDefault="00F104E4" w:rsidP="00F104E4">
      <w:pPr>
        <w:rPr>
          <w:i/>
          <w:iCs/>
          <w:sz w:val="24"/>
          <w:szCs w:val="24"/>
        </w:rPr>
      </w:pPr>
    </w:p>
    <w:p w14:paraId="40D5D857" w14:textId="77777777" w:rsidR="00F104E4" w:rsidRDefault="00F104E4" w:rsidP="00F104E4">
      <w:pPr>
        <w:pStyle w:val="Paragraphedeliste"/>
        <w:numPr>
          <w:ilvl w:val="0"/>
          <w:numId w:val="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336744">
        <w:rPr>
          <w:sz w:val="28"/>
          <w:szCs w:val="28"/>
        </w:rPr>
        <w:t>Objectif :  encourager et mettre en valeur les barreurs de toutes nationalités qui participent à l’épreuve phare annuelle organisée respectivement par le Deauville Yacht Club, la Société des Régates de Douarnenez, le Yacht Club de La Baule, et le Cercle de Voile de Cazaux Lac.</w:t>
      </w:r>
    </w:p>
    <w:p w14:paraId="66D965A3" w14:textId="77777777" w:rsidR="00F104E4" w:rsidRDefault="00F104E4" w:rsidP="00F104E4">
      <w:pPr>
        <w:pStyle w:val="Paragraphedeliste"/>
        <w:ind w:left="709"/>
        <w:jc w:val="both"/>
        <w:rPr>
          <w:sz w:val="28"/>
          <w:szCs w:val="28"/>
        </w:rPr>
      </w:pPr>
      <w:r w:rsidRPr="00336744">
        <w:rPr>
          <w:sz w:val="28"/>
          <w:szCs w:val="28"/>
        </w:rPr>
        <w:t>D’autres Clubs pourront éventuellement se joindre à ce quatuor avec l’aval du Bureau de l’AFD. Le Règlement du Trophée sera alors révisé en conséquence.</w:t>
      </w:r>
    </w:p>
    <w:p w14:paraId="3D1CFB80" w14:textId="77777777" w:rsidR="00F104E4" w:rsidRPr="00336744" w:rsidRDefault="00F104E4" w:rsidP="00F104E4">
      <w:pPr>
        <w:pStyle w:val="Paragraphedeliste"/>
        <w:ind w:left="567" w:hanging="567"/>
        <w:jc w:val="both"/>
        <w:rPr>
          <w:sz w:val="28"/>
          <w:szCs w:val="28"/>
        </w:rPr>
      </w:pPr>
    </w:p>
    <w:p w14:paraId="1BE93CD0" w14:textId="77777777" w:rsidR="00F104E4" w:rsidRPr="00336744" w:rsidRDefault="00F104E4" w:rsidP="00F104E4">
      <w:pPr>
        <w:pStyle w:val="Paragraphedeliste"/>
        <w:numPr>
          <w:ilvl w:val="0"/>
          <w:numId w:val="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336744">
        <w:rPr>
          <w:sz w:val="28"/>
          <w:szCs w:val="28"/>
        </w:rPr>
        <w:t xml:space="preserve">Il ne sera pas tenu compte de la catégorisation World </w:t>
      </w:r>
      <w:proofErr w:type="spellStart"/>
      <w:r w:rsidRPr="00336744">
        <w:rPr>
          <w:sz w:val="28"/>
          <w:szCs w:val="28"/>
        </w:rPr>
        <w:t>Sailing</w:t>
      </w:r>
      <w:proofErr w:type="spellEnd"/>
      <w:r w:rsidRPr="00336744">
        <w:rPr>
          <w:sz w:val="28"/>
          <w:szCs w:val="28"/>
        </w:rPr>
        <w:t xml:space="preserve"> des barreurs</w:t>
      </w:r>
      <w:r>
        <w:rPr>
          <w:sz w:val="28"/>
          <w:szCs w:val="28"/>
        </w:rPr>
        <w:t>, ni du poids des équipages, sauf lorsque l’épreuve sert de support au Championnat National</w:t>
      </w:r>
      <w:r w:rsidRPr="00336744">
        <w:rPr>
          <w:sz w:val="28"/>
          <w:szCs w:val="28"/>
        </w:rPr>
        <w:t>.</w:t>
      </w:r>
    </w:p>
    <w:p w14:paraId="5DCEACD6" w14:textId="77777777" w:rsidR="00F104E4" w:rsidRPr="00AE7248" w:rsidRDefault="00F104E4" w:rsidP="00F104E4">
      <w:pPr>
        <w:pStyle w:val="Paragraphedeliste"/>
        <w:ind w:left="567" w:hanging="567"/>
        <w:jc w:val="both"/>
        <w:rPr>
          <w:sz w:val="28"/>
          <w:szCs w:val="28"/>
        </w:rPr>
      </w:pPr>
    </w:p>
    <w:p w14:paraId="5CC96D33" w14:textId="77777777" w:rsidR="00F104E4" w:rsidRPr="00336744" w:rsidRDefault="00F104E4" w:rsidP="00F104E4">
      <w:pPr>
        <w:pStyle w:val="Paragraphedeliste"/>
        <w:numPr>
          <w:ilvl w:val="0"/>
          <w:numId w:val="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Calcul</w:t>
      </w:r>
      <w:r w:rsidRPr="00336744">
        <w:rPr>
          <w:sz w:val="28"/>
          <w:szCs w:val="28"/>
        </w:rPr>
        <w:t xml:space="preserve"> des points :</w:t>
      </w:r>
    </w:p>
    <w:p w14:paraId="366F271A" w14:textId="77777777" w:rsidR="00F104E4" w:rsidRPr="00336744" w:rsidRDefault="00F104E4" w:rsidP="00F104E4">
      <w:pPr>
        <w:pStyle w:val="Paragraphedeliste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Pour chaque épreuve, u</w:t>
      </w:r>
      <w:r w:rsidRPr="00336744">
        <w:rPr>
          <w:sz w:val="28"/>
          <w:szCs w:val="28"/>
        </w:rPr>
        <w:t>n minimum de dix bateaux classés est nécessaire pour valider l’attribution des points du Trophée.</w:t>
      </w:r>
    </w:p>
    <w:p w14:paraId="613BE7A9" w14:textId="77777777" w:rsidR="00F104E4" w:rsidRPr="00336744" w:rsidRDefault="00F104E4" w:rsidP="00F104E4">
      <w:pPr>
        <w:pStyle w:val="Paragraphedeliste"/>
        <w:ind w:left="709" w:hanging="1"/>
        <w:jc w:val="both"/>
        <w:rPr>
          <w:sz w:val="28"/>
          <w:szCs w:val="28"/>
        </w:rPr>
      </w:pPr>
      <w:r w:rsidRPr="00336744">
        <w:rPr>
          <w:sz w:val="28"/>
          <w:szCs w:val="28"/>
        </w:rPr>
        <w:t xml:space="preserve">Le premier de chaque épreuve </w:t>
      </w:r>
      <w:r>
        <w:rPr>
          <w:sz w:val="28"/>
          <w:szCs w:val="28"/>
        </w:rPr>
        <w:t>marque</w:t>
      </w:r>
      <w:r w:rsidRPr="00336744">
        <w:rPr>
          <w:sz w:val="28"/>
          <w:szCs w:val="28"/>
        </w:rPr>
        <w:t xml:space="preserve"> le nombre de points correspondant au nombre de classés + 10 points.</w:t>
      </w:r>
    </w:p>
    <w:p w14:paraId="523328B8" w14:textId="77777777" w:rsidR="00F104E4" w:rsidRPr="00336744" w:rsidRDefault="00F104E4" w:rsidP="00F104E4">
      <w:pPr>
        <w:pStyle w:val="Paragraphedeliste"/>
        <w:ind w:left="709"/>
        <w:jc w:val="both"/>
        <w:rPr>
          <w:sz w:val="28"/>
          <w:szCs w:val="28"/>
        </w:rPr>
      </w:pPr>
      <w:r w:rsidRPr="00336744">
        <w:rPr>
          <w:sz w:val="28"/>
          <w:szCs w:val="28"/>
        </w:rPr>
        <w:t xml:space="preserve">Le deuxième </w:t>
      </w:r>
      <w:r>
        <w:rPr>
          <w:sz w:val="28"/>
          <w:szCs w:val="28"/>
        </w:rPr>
        <w:t>marque</w:t>
      </w:r>
      <w:r w:rsidRPr="00336744">
        <w:rPr>
          <w:sz w:val="28"/>
          <w:szCs w:val="28"/>
        </w:rPr>
        <w:t xml:space="preserve"> les points du premier - 1 point </w:t>
      </w:r>
    </w:p>
    <w:p w14:paraId="0FADEB05" w14:textId="77777777" w:rsidR="00F104E4" w:rsidRPr="00336744" w:rsidRDefault="00F104E4" w:rsidP="00F104E4">
      <w:pPr>
        <w:pStyle w:val="Paragraphedeliste"/>
        <w:ind w:left="709"/>
        <w:jc w:val="both"/>
        <w:rPr>
          <w:sz w:val="28"/>
          <w:szCs w:val="28"/>
        </w:rPr>
      </w:pPr>
      <w:r w:rsidRPr="00336744">
        <w:rPr>
          <w:sz w:val="28"/>
          <w:szCs w:val="28"/>
        </w:rPr>
        <w:t xml:space="preserve">Le troisième </w:t>
      </w:r>
      <w:r>
        <w:rPr>
          <w:sz w:val="28"/>
          <w:szCs w:val="28"/>
        </w:rPr>
        <w:t>marque</w:t>
      </w:r>
      <w:r w:rsidRPr="00336744">
        <w:rPr>
          <w:sz w:val="28"/>
          <w:szCs w:val="28"/>
        </w:rPr>
        <w:t xml:space="preserve"> les points du premier - 2</w:t>
      </w:r>
    </w:p>
    <w:p w14:paraId="1E1DDFEE" w14:textId="77777777" w:rsidR="00F104E4" w:rsidRPr="00336744" w:rsidRDefault="00F104E4" w:rsidP="00F104E4">
      <w:pPr>
        <w:pStyle w:val="Paragraphedeliste"/>
        <w:ind w:left="709"/>
        <w:jc w:val="both"/>
        <w:rPr>
          <w:sz w:val="28"/>
          <w:szCs w:val="28"/>
        </w:rPr>
      </w:pPr>
      <w:r w:rsidRPr="00336744">
        <w:rPr>
          <w:sz w:val="28"/>
          <w:szCs w:val="28"/>
        </w:rPr>
        <w:t xml:space="preserve">Et ainsi de suite, le dernier </w:t>
      </w:r>
      <w:r>
        <w:rPr>
          <w:sz w:val="28"/>
          <w:szCs w:val="28"/>
        </w:rPr>
        <w:t>marquant</w:t>
      </w:r>
      <w:r w:rsidRPr="00336744">
        <w:rPr>
          <w:sz w:val="28"/>
          <w:szCs w:val="28"/>
        </w:rPr>
        <w:t xml:space="preserve"> onze points.</w:t>
      </w:r>
    </w:p>
    <w:p w14:paraId="7B248161" w14:textId="77777777" w:rsidR="00F104E4" w:rsidRDefault="00F104E4" w:rsidP="00F104E4">
      <w:pPr>
        <w:pStyle w:val="Paragraphedeliste"/>
        <w:ind w:left="709"/>
        <w:jc w:val="both"/>
        <w:rPr>
          <w:sz w:val="28"/>
          <w:szCs w:val="28"/>
        </w:rPr>
      </w:pPr>
      <w:r w:rsidRPr="00336744">
        <w:rPr>
          <w:sz w:val="28"/>
          <w:szCs w:val="28"/>
        </w:rPr>
        <w:t xml:space="preserve">Un non participant </w:t>
      </w:r>
      <w:r>
        <w:rPr>
          <w:sz w:val="28"/>
          <w:szCs w:val="28"/>
        </w:rPr>
        <w:t>marque</w:t>
      </w:r>
      <w:r w:rsidRPr="00336744">
        <w:rPr>
          <w:sz w:val="28"/>
          <w:szCs w:val="28"/>
        </w:rPr>
        <w:t xml:space="preserve"> 0 point.</w:t>
      </w:r>
    </w:p>
    <w:p w14:paraId="428450DD" w14:textId="77777777" w:rsidR="00F104E4" w:rsidRPr="00336744" w:rsidRDefault="00F104E4" w:rsidP="00F104E4">
      <w:pPr>
        <w:pStyle w:val="Paragraphedeliste"/>
        <w:ind w:left="851" w:hanging="491"/>
        <w:jc w:val="both"/>
        <w:rPr>
          <w:sz w:val="28"/>
          <w:szCs w:val="28"/>
        </w:rPr>
      </w:pPr>
    </w:p>
    <w:p w14:paraId="691EF40B" w14:textId="77777777" w:rsidR="00F104E4" w:rsidRPr="00336744" w:rsidRDefault="00F104E4" w:rsidP="00F104E4">
      <w:pPr>
        <w:pStyle w:val="Paragraphedeliste"/>
        <w:numPr>
          <w:ilvl w:val="0"/>
          <w:numId w:val="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336744">
        <w:rPr>
          <w:sz w:val="28"/>
          <w:szCs w:val="28"/>
        </w:rPr>
        <w:t xml:space="preserve">lassement final : </w:t>
      </w:r>
      <w:r>
        <w:rPr>
          <w:sz w:val="28"/>
          <w:szCs w:val="28"/>
        </w:rPr>
        <w:t>il se fait sur</w:t>
      </w:r>
      <w:r w:rsidRPr="00336744">
        <w:rPr>
          <w:sz w:val="28"/>
          <w:szCs w:val="28"/>
        </w:rPr>
        <w:t xml:space="preserve"> les trois meilleurs résultats </w:t>
      </w:r>
      <w:r>
        <w:rPr>
          <w:sz w:val="28"/>
          <w:szCs w:val="28"/>
        </w:rPr>
        <w:t>d</w:t>
      </w:r>
      <w:r w:rsidRPr="00336744">
        <w:rPr>
          <w:sz w:val="28"/>
          <w:szCs w:val="28"/>
        </w:rPr>
        <w:t>es quatre épreuves courues.</w:t>
      </w:r>
    </w:p>
    <w:p w14:paraId="638527F4" w14:textId="77777777" w:rsidR="00F104E4" w:rsidRPr="00336744" w:rsidRDefault="00F104E4" w:rsidP="00F104E4">
      <w:pPr>
        <w:pStyle w:val="Paragraphedeliste"/>
        <w:ind w:left="709"/>
        <w:jc w:val="both"/>
        <w:rPr>
          <w:sz w:val="28"/>
          <w:szCs w:val="28"/>
        </w:rPr>
      </w:pPr>
      <w:r w:rsidRPr="00336744">
        <w:rPr>
          <w:sz w:val="28"/>
          <w:szCs w:val="28"/>
        </w:rPr>
        <w:lastRenderedPageBreak/>
        <w:t>Un barreur n’ayant pas couru toutes les épreuves sera classé sur le total de ses scores</w:t>
      </w:r>
      <w:r>
        <w:rPr>
          <w:sz w:val="28"/>
          <w:szCs w:val="28"/>
        </w:rPr>
        <w:t xml:space="preserve"> dans les épreuves courues</w:t>
      </w:r>
      <w:r w:rsidRPr="00336744">
        <w:rPr>
          <w:sz w:val="28"/>
          <w:szCs w:val="28"/>
        </w:rPr>
        <w:t>.</w:t>
      </w:r>
    </w:p>
    <w:p w14:paraId="065AB34E" w14:textId="77777777" w:rsidR="00F104E4" w:rsidRPr="00336744" w:rsidRDefault="00F104E4" w:rsidP="00F104E4">
      <w:pPr>
        <w:pStyle w:val="Paragraphedeliste"/>
        <w:ind w:left="709"/>
        <w:jc w:val="both"/>
        <w:rPr>
          <w:sz w:val="28"/>
          <w:szCs w:val="28"/>
        </w:rPr>
      </w:pPr>
      <w:r w:rsidRPr="00336744">
        <w:rPr>
          <w:sz w:val="28"/>
          <w:szCs w:val="28"/>
        </w:rPr>
        <w:t>Le barreur qui aura totalisé le plus de points sera déclaré vainqueur.</w:t>
      </w:r>
    </w:p>
    <w:p w14:paraId="609D6DE2" w14:textId="77777777" w:rsidR="00F104E4" w:rsidRPr="00336744" w:rsidRDefault="00F104E4" w:rsidP="00F104E4">
      <w:pPr>
        <w:pStyle w:val="Paragraphedeliste"/>
        <w:ind w:left="709"/>
        <w:jc w:val="both"/>
        <w:rPr>
          <w:sz w:val="28"/>
          <w:szCs w:val="28"/>
        </w:rPr>
      </w:pPr>
      <w:r w:rsidRPr="00336744">
        <w:rPr>
          <w:sz w:val="28"/>
          <w:szCs w:val="28"/>
        </w:rPr>
        <w:t>En cas d’égalité, les barreurs seront départagés en fonction des scores sur les quatre épreuves.</w:t>
      </w:r>
    </w:p>
    <w:p w14:paraId="128D59EF" w14:textId="77777777" w:rsidR="00F104E4" w:rsidRPr="00336744" w:rsidRDefault="00F104E4" w:rsidP="00F104E4">
      <w:pPr>
        <w:pStyle w:val="Paragraphedeliste"/>
        <w:ind w:left="709" w:hanging="142"/>
        <w:jc w:val="both"/>
        <w:rPr>
          <w:sz w:val="28"/>
          <w:szCs w:val="28"/>
        </w:rPr>
      </w:pPr>
      <w:r w:rsidRPr="00336744">
        <w:rPr>
          <w:sz w:val="28"/>
          <w:szCs w:val="28"/>
        </w:rPr>
        <w:t>Si l’égalité persiste, elle sera départagée en faveur du barreur ayant le plus de première place, puis de deuxième place etc.</w:t>
      </w:r>
    </w:p>
    <w:p w14:paraId="53BFEFB4" w14:textId="77777777" w:rsidR="00F104E4" w:rsidRPr="00336744" w:rsidRDefault="00F104E4" w:rsidP="00F104E4">
      <w:pPr>
        <w:pStyle w:val="Paragraphedeliste"/>
        <w:ind w:left="567" w:hanging="567"/>
        <w:jc w:val="both"/>
        <w:rPr>
          <w:sz w:val="28"/>
          <w:szCs w:val="28"/>
        </w:rPr>
      </w:pPr>
    </w:p>
    <w:p w14:paraId="055BA9FB" w14:textId="77777777" w:rsidR="00F104E4" w:rsidRDefault="00F104E4" w:rsidP="00F104E4">
      <w:pPr>
        <w:pStyle w:val="Paragraphedeliste"/>
        <w:numPr>
          <w:ilvl w:val="0"/>
          <w:numId w:val="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336744">
        <w:rPr>
          <w:sz w:val="28"/>
          <w:szCs w:val="28"/>
        </w:rPr>
        <w:t>Le vainqueur recevra pour un an le</w:t>
      </w:r>
      <w:r w:rsidRPr="00336744">
        <w:rPr>
          <w:i/>
          <w:iCs/>
          <w:sz w:val="24"/>
          <w:szCs w:val="24"/>
        </w:rPr>
        <w:t xml:space="preserve"> </w:t>
      </w:r>
      <w:r w:rsidRPr="00336744">
        <w:rPr>
          <w:sz w:val="28"/>
          <w:szCs w:val="28"/>
        </w:rPr>
        <w:t>trophée Atlantique</w:t>
      </w:r>
      <w:r>
        <w:rPr>
          <w:sz w:val="28"/>
          <w:szCs w:val="28"/>
        </w:rPr>
        <w:t>.</w:t>
      </w:r>
    </w:p>
    <w:p w14:paraId="2894B0A4" w14:textId="77777777" w:rsidR="00F104E4" w:rsidRPr="007723AB" w:rsidRDefault="00F104E4" w:rsidP="00F104E4">
      <w:pPr>
        <w:pStyle w:val="Paragraphedeliste"/>
        <w:jc w:val="both"/>
        <w:rPr>
          <w:sz w:val="28"/>
          <w:szCs w:val="28"/>
        </w:rPr>
      </w:pPr>
    </w:p>
    <w:p w14:paraId="6B494EBB" w14:textId="77777777" w:rsidR="00F104E4" w:rsidRPr="001E07AB" w:rsidRDefault="00F104E4" w:rsidP="00F104E4">
      <w:pPr>
        <w:pStyle w:val="Paragraphedeliste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23AB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1E07AB">
        <w:rPr>
          <w:rFonts w:asciiTheme="minorHAnsi" w:hAnsiTheme="minorHAnsi" w:cstheme="minorHAnsi"/>
          <w:sz w:val="28"/>
          <w:szCs w:val="28"/>
          <w:shd w:val="clear" w:color="auto" w:fill="FFFFFF"/>
        </w:rPr>
        <w:t>Un classement des club sera établi calculé sur le total des points de chaque barreur membre du club.</w:t>
      </w:r>
    </w:p>
    <w:p w14:paraId="765E3CE3" w14:textId="77777777" w:rsidR="00F104E4" w:rsidRPr="001E07AB" w:rsidRDefault="00F104E4" w:rsidP="00F104E4">
      <w:pPr>
        <w:pStyle w:val="Paragraphedeliste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</w:p>
    <w:p w14:paraId="1852D278" w14:textId="77777777" w:rsidR="00F104E4" w:rsidRPr="007723AB" w:rsidRDefault="00F104E4" w:rsidP="00F104E4">
      <w:pPr>
        <w:pStyle w:val="Paragraphedeliste"/>
        <w:numPr>
          <w:ilvl w:val="0"/>
          <w:numId w:val="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7723AB">
        <w:rPr>
          <w:sz w:val="28"/>
          <w:szCs w:val="28"/>
        </w:rPr>
        <w:t>La remise des prix aura lieu l’occasion de la première épreuve Du trophée  Atlantique N+1</w:t>
      </w:r>
    </w:p>
    <w:p w14:paraId="3C60FEC4" w14:textId="77777777" w:rsidR="00F104E4" w:rsidRPr="00336744" w:rsidRDefault="00F104E4" w:rsidP="00F104E4">
      <w:pPr>
        <w:pStyle w:val="Paragraphedeliste"/>
        <w:numPr>
          <w:ilvl w:val="0"/>
          <w:numId w:val="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336744">
        <w:rPr>
          <w:sz w:val="28"/>
          <w:szCs w:val="28"/>
        </w:rPr>
        <w:t>Mise en application</w:t>
      </w:r>
      <w:r>
        <w:rPr>
          <w:sz w:val="28"/>
          <w:szCs w:val="28"/>
        </w:rPr>
        <w:t xml:space="preserve"> en </w:t>
      </w:r>
      <w:r w:rsidRPr="00336744">
        <w:rPr>
          <w:sz w:val="28"/>
          <w:szCs w:val="28"/>
        </w:rPr>
        <w:t>2023</w:t>
      </w:r>
      <w:r>
        <w:rPr>
          <w:sz w:val="28"/>
          <w:szCs w:val="28"/>
        </w:rPr>
        <w:t xml:space="preserve"> .</w:t>
      </w:r>
    </w:p>
    <w:p w14:paraId="701A6F61" w14:textId="77777777" w:rsidR="00F104E4" w:rsidRPr="00336744" w:rsidRDefault="00F104E4" w:rsidP="00F104E4">
      <w:pPr>
        <w:pStyle w:val="Paragraphedeliste"/>
        <w:ind w:left="567" w:hanging="567"/>
        <w:jc w:val="both"/>
        <w:rPr>
          <w:sz w:val="28"/>
          <w:szCs w:val="28"/>
        </w:rPr>
      </w:pPr>
    </w:p>
    <w:p w14:paraId="54E60001" w14:textId="77777777" w:rsidR="005D1BC3" w:rsidRDefault="005D1BC3" w:rsidP="00E33E49">
      <w:pPr>
        <w:rPr>
          <w:color w:val="0000FF"/>
          <w:sz w:val="28"/>
          <w:szCs w:val="28"/>
        </w:rPr>
      </w:pPr>
      <w:r>
        <w:tab/>
      </w:r>
      <w:r>
        <w:tab/>
      </w:r>
    </w:p>
    <w:p w14:paraId="169AF830" w14:textId="77777777" w:rsidR="00F51A4B" w:rsidRDefault="00F51A4B" w:rsidP="00570C39">
      <w:pPr>
        <w:jc w:val="both"/>
        <w:rPr>
          <w:color w:val="0070C0"/>
          <w:sz w:val="24"/>
          <w:szCs w:val="24"/>
        </w:rPr>
      </w:pPr>
    </w:p>
    <w:p w14:paraId="52300A66" w14:textId="77777777" w:rsidR="00570C39" w:rsidRDefault="00570C39" w:rsidP="00570C39">
      <w:pPr>
        <w:jc w:val="both"/>
        <w:rPr>
          <w:color w:val="0070C0"/>
          <w:sz w:val="24"/>
          <w:szCs w:val="24"/>
        </w:rPr>
      </w:pPr>
    </w:p>
    <w:p w14:paraId="180BD767" w14:textId="77777777" w:rsidR="00570C39" w:rsidRDefault="00570C39" w:rsidP="00570C39">
      <w:pPr>
        <w:jc w:val="both"/>
        <w:rPr>
          <w:color w:val="0070C0"/>
          <w:sz w:val="24"/>
          <w:szCs w:val="24"/>
        </w:rPr>
      </w:pPr>
    </w:p>
    <w:p w14:paraId="195356EC" w14:textId="77777777" w:rsidR="00570C39" w:rsidRDefault="00570C39" w:rsidP="00570C39">
      <w:pPr>
        <w:jc w:val="both"/>
        <w:rPr>
          <w:color w:val="0070C0"/>
          <w:sz w:val="24"/>
          <w:szCs w:val="24"/>
        </w:rPr>
      </w:pPr>
    </w:p>
    <w:p w14:paraId="2D3A60AB" w14:textId="77777777" w:rsidR="00570C39" w:rsidRDefault="00570C39" w:rsidP="00570C39">
      <w:pPr>
        <w:jc w:val="both"/>
        <w:rPr>
          <w:color w:val="0070C0"/>
          <w:sz w:val="24"/>
          <w:szCs w:val="24"/>
        </w:rPr>
      </w:pPr>
    </w:p>
    <w:p w14:paraId="339B5E28" w14:textId="77777777" w:rsidR="00965B6D" w:rsidRDefault="00965B6D" w:rsidP="00965B6D">
      <w:r>
        <w:tab/>
      </w:r>
    </w:p>
    <w:p w14:paraId="6A77FCCB" w14:textId="77777777" w:rsidR="00965B6D" w:rsidRDefault="00965B6D" w:rsidP="00965B6D"/>
    <w:p w14:paraId="1829F6E7" w14:textId="77777777" w:rsidR="00965B6D" w:rsidRDefault="00965B6D" w:rsidP="00965B6D"/>
    <w:p w14:paraId="1CF1B8C3" w14:textId="77777777" w:rsidR="00965B6D" w:rsidRDefault="00965B6D" w:rsidP="00965B6D"/>
    <w:p w14:paraId="2BD18882" w14:textId="77777777" w:rsidR="003A098E" w:rsidRPr="00252413" w:rsidRDefault="003A098E" w:rsidP="00602EB5">
      <w:pPr>
        <w:rPr>
          <w:color w:val="0070C0"/>
          <w:sz w:val="24"/>
          <w:szCs w:val="24"/>
        </w:rPr>
      </w:pPr>
    </w:p>
    <w:p w14:paraId="206EB9EC" w14:textId="77777777" w:rsidR="00602EB5" w:rsidRPr="00602EB5" w:rsidRDefault="00602EB5" w:rsidP="00602EB5">
      <w:pPr>
        <w:rPr>
          <w:color w:val="0070C0"/>
          <w:sz w:val="24"/>
          <w:szCs w:val="24"/>
        </w:rPr>
      </w:pPr>
    </w:p>
    <w:p w14:paraId="52DF5AAA" w14:textId="77777777" w:rsidR="00602EB5" w:rsidRDefault="00602EB5" w:rsidP="00602EB5">
      <w:pPr>
        <w:rPr>
          <w:color w:val="0070C0"/>
          <w:sz w:val="24"/>
          <w:szCs w:val="24"/>
        </w:rPr>
      </w:pPr>
    </w:p>
    <w:p w14:paraId="5DA613FB" w14:textId="77777777" w:rsidR="00602EB5" w:rsidRPr="00602EB5" w:rsidRDefault="00602EB5" w:rsidP="00602EB5">
      <w:pPr>
        <w:rPr>
          <w:color w:val="0070C0"/>
          <w:sz w:val="24"/>
          <w:szCs w:val="24"/>
        </w:rPr>
      </w:pPr>
    </w:p>
    <w:p w14:paraId="4759776C" w14:textId="77777777" w:rsidR="00E677B8" w:rsidRPr="00E677B8" w:rsidRDefault="00E677B8" w:rsidP="00E677B8">
      <w:pPr>
        <w:spacing w:line="240" w:lineRule="auto"/>
        <w:jc w:val="both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4E475202" w14:textId="769B41D4" w:rsidR="00FF33E6" w:rsidRDefault="00FF33E6" w:rsidP="0074484F">
      <w:pPr>
        <w:rPr>
          <w:color w:val="0070C0"/>
        </w:rPr>
      </w:pPr>
    </w:p>
    <w:p w14:paraId="3D394D63" w14:textId="5A5AB40B" w:rsidR="00310853" w:rsidRPr="00310853" w:rsidRDefault="00310853" w:rsidP="00310853"/>
    <w:p w14:paraId="64B9E51B" w14:textId="4A973837" w:rsidR="00310853" w:rsidRPr="00310853" w:rsidRDefault="00310853" w:rsidP="00310853"/>
    <w:p w14:paraId="2654760A" w14:textId="1141323B" w:rsidR="00310853" w:rsidRPr="00310853" w:rsidRDefault="00310853" w:rsidP="00310853"/>
    <w:p w14:paraId="0D30B7AF" w14:textId="21037B89" w:rsidR="00310853" w:rsidRPr="00310853" w:rsidRDefault="00310853" w:rsidP="00310853"/>
    <w:p w14:paraId="1DA6EAC6" w14:textId="278963A8" w:rsidR="00310853" w:rsidRPr="00310853" w:rsidRDefault="00310853" w:rsidP="00310853"/>
    <w:p w14:paraId="5CC0E092" w14:textId="6E74383F" w:rsidR="00310853" w:rsidRPr="00310853" w:rsidRDefault="00310853" w:rsidP="00310853"/>
    <w:p w14:paraId="7B9EC8B6" w14:textId="1586E9D4" w:rsidR="00310853" w:rsidRPr="00310853" w:rsidRDefault="00310853" w:rsidP="00310853"/>
    <w:p w14:paraId="73C5194B" w14:textId="6B6843AF" w:rsidR="00310853" w:rsidRPr="00310853" w:rsidRDefault="00310853" w:rsidP="00310853"/>
    <w:p w14:paraId="19F99114" w14:textId="163F7386" w:rsidR="00310853" w:rsidRPr="00310853" w:rsidRDefault="00310853" w:rsidP="00310853">
      <w:pPr>
        <w:tabs>
          <w:tab w:val="left" w:pos="2948"/>
        </w:tabs>
      </w:pPr>
      <w:r>
        <w:tab/>
      </w:r>
    </w:p>
    <w:sectPr w:rsidR="00310853" w:rsidRPr="00310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C1A9" w14:textId="77777777" w:rsidR="003757CC" w:rsidRDefault="003757CC" w:rsidP="001C3048">
      <w:pPr>
        <w:spacing w:after="0" w:line="240" w:lineRule="auto"/>
      </w:pPr>
      <w:r>
        <w:separator/>
      </w:r>
    </w:p>
  </w:endnote>
  <w:endnote w:type="continuationSeparator" w:id="0">
    <w:p w14:paraId="541F67F4" w14:textId="77777777" w:rsidR="003757CC" w:rsidRDefault="003757CC" w:rsidP="001C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043B" w14:textId="77777777" w:rsidR="00310853" w:rsidRDefault="003108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2BDD" w14:textId="77777777" w:rsidR="00D11DB0" w:rsidRPr="00310853" w:rsidRDefault="00EC45AF" w:rsidP="00EC45AF">
    <w:pPr>
      <w:pStyle w:val="Pieddepage"/>
      <w:jc w:val="center"/>
      <w:rPr>
        <w:rFonts w:ascii="Myriad Web Pro" w:hAnsi="Myriad Web Pro"/>
        <w:b/>
        <w:color w:val="005DAA"/>
        <w:sz w:val="24"/>
        <w:szCs w:val="24"/>
      </w:rPr>
    </w:pPr>
    <w:r w:rsidRPr="00310853">
      <w:rPr>
        <w:rFonts w:ascii="Myriad Web Pro" w:hAnsi="Myriad Web Pro"/>
        <w:b/>
        <w:color w:val="005DAA"/>
        <w:sz w:val="24"/>
        <w:szCs w:val="24"/>
      </w:rPr>
      <w:t>ASSOCIATION  FRANCE  DRAGON</w:t>
    </w:r>
  </w:p>
  <w:p w14:paraId="68799535" w14:textId="01DF1F05" w:rsidR="0054686C" w:rsidRPr="00310853" w:rsidRDefault="009A50FF" w:rsidP="009A50FF">
    <w:pPr>
      <w:pStyle w:val="Pieddepage"/>
      <w:jc w:val="center"/>
      <w:rPr>
        <w:rFonts w:ascii="Myriad Web Pro" w:hAnsi="Myriad Web Pro"/>
        <w:b/>
        <w:color w:val="005DAA"/>
        <w:sz w:val="16"/>
        <w:szCs w:val="16"/>
      </w:rPr>
    </w:pPr>
    <w:r w:rsidRPr="00310853">
      <w:rPr>
        <w:rFonts w:ascii="Myriad Web Pro" w:hAnsi="Myriad Web Pro"/>
        <w:b/>
        <w:color w:val="005DAA"/>
        <w:sz w:val="16"/>
        <w:szCs w:val="16"/>
      </w:rPr>
      <w:t xml:space="preserve">Marc de La fons 33 rue </w:t>
    </w:r>
    <w:proofErr w:type="spellStart"/>
    <w:r w:rsidRPr="00310853">
      <w:rPr>
        <w:rFonts w:ascii="Myriad Web Pro" w:hAnsi="Myriad Web Pro"/>
        <w:b/>
        <w:color w:val="005DAA"/>
        <w:sz w:val="16"/>
        <w:szCs w:val="16"/>
      </w:rPr>
      <w:t>Emille</w:t>
    </w:r>
    <w:proofErr w:type="spellEnd"/>
    <w:r w:rsidRPr="00310853">
      <w:rPr>
        <w:rFonts w:ascii="Myriad Web Pro" w:hAnsi="Myriad Web Pro"/>
        <w:b/>
        <w:color w:val="005DAA"/>
        <w:sz w:val="16"/>
        <w:szCs w:val="16"/>
      </w:rPr>
      <w:t xml:space="preserve"> Bataille 93100 Montreuil</w:t>
    </w:r>
  </w:p>
  <w:p w14:paraId="4971655C" w14:textId="62B071A1" w:rsidR="009A50FF" w:rsidRPr="00310853" w:rsidRDefault="009A50FF" w:rsidP="009A50FF">
    <w:pPr>
      <w:pStyle w:val="Pieddepage"/>
      <w:jc w:val="center"/>
      <w:rPr>
        <w:rFonts w:ascii="Myriad Web Pro" w:hAnsi="Myriad Web Pro"/>
        <w:b/>
        <w:color w:val="005DAA"/>
        <w:sz w:val="16"/>
        <w:szCs w:val="16"/>
      </w:rPr>
    </w:pPr>
    <w:r w:rsidRPr="00310853">
      <w:rPr>
        <w:rFonts w:ascii="Myriad Web Pro" w:hAnsi="Myriad Web Pro"/>
        <w:b/>
        <w:color w:val="005DAA"/>
        <w:sz w:val="16"/>
        <w:szCs w:val="16"/>
      </w:rPr>
      <w:t>Tel : 06 07 97 10 52 Mail : marc.delafons@gmail.com</w:t>
    </w:r>
  </w:p>
  <w:p w14:paraId="46C67FD7" w14:textId="16D35C9D" w:rsidR="009A50FF" w:rsidRPr="00310853" w:rsidRDefault="009A50FF" w:rsidP="009A50FF">
    <w:pPr>
      <w:pStyle w:val="Pieddepage"/>
      <w:jc w:val="center"/>
      <w:rPr>
        <w:rFonts w:ascii="Myriad Web Pro" w:hAnsi="Myriad Web Pro"/>
        <w:b/>
        <w:color w:val="005DA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4E8F" w14:textId="77777777" w:rsidR="00310853" w:rsidRDefault="00310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1E53" w14:textId="77777777" w:rsidR="003757CC" w:rsidRDefault="003757CC" w:rsidP="001C3048">
      <w:pPr>
        <w:spacing w:after="0" w:line="240" w:lineRule="auto"/>
      </w:pPr>
      <w:r>
        <w:separator/>
      </w:r>
    </w:p>
  </w:footnote>
  <w:footnote w:type="continuationSeparator" w:id="0">
    <w:p w14:paraId="688146D9" w14:textId="77777777" w:rsidR="003757CC" w:rsidRDefault="003757CC" w:rsidP="001C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3230" w14:textId="77777777" w:rsidR="00310853" w:rsidRDefault="003108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1824" w14:textId="77777777" w:rsidR="001C3048" w:rsidRDefault="001C3048">
    <w:pPr>
      <w:pStyle w:val="En-tte"/>
    </w:pPr>
    <w:r>
      <w:rPr>
        <w:noProof/>
        <w:lang w:eastAsia="fr-FR"/>
      </w:rPr>
      <w:drawing>
        <wp:inline distT="0" distB="0" distL="0" distR="0" wp14:anchorId="50BE130E" wp14:editId="26EDCD90">
          <wp:extent cx="1692627" cy="885825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-Logo + n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76" cy="887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4A5C">
      <w:tab/>
    </w:r>
    <w:r w:rsidR="001D4A5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F60A" w14:textId="77777777" w:rsidR="00310853" w:rsidRDefault="003108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859"/>
    <w:multiLevelType w:val="hybridMultilevel"/>
    <w:tmpl w:val="12C8DB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5490"/>
    <w:multiLevelType w:val="hybridMultilevel"/>
    <w:tmpl w:val="CAB06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03AB"/>
    <w:multiLevelType w:val="hybridMultilevel"/>
    <w:tmpl w:val="66AE84F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B687A"/>
    <w:multiLevelType w:val="hybridMultilevel"/>
    <w:tmpl w:val="7AC20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79BF"/>
    <w:multiLevelType w:val="hybridMultilevel"/>
    <w:tmpl w:val="B42C7D72"/>
    <w:lvl w:ilvl="0" w:tplc="040C000F">
      <w:start w:val="1"/>
      <w:numFmt w:val="decimal"/>
      <w:lvlText w:val="%1."/>
      <w:lvlJc w:val="left"/>
      <w:pPr>
        <w:ind w:left="3905" w:hanging="360"/>
      </w:pPr>
    </w:lvl>
    <w:lvl w:ilvl="1" w:tplc="040C0019">
      <w:start w:val="1"/>
      <w:numFmt w:val="lowerLetter"/>
      <w:lvlText w:val="%2."/>
      <w:lvlJc w:val="left"/>
      <w:pPr>
        <w:ind w:left="4625" w:hanging="360"/>
      </w:pPr>
    </w:lvl>
    <w:lvl w:ilvl="2" w:tplc="040C001B">
      <w:start w:val="1"/>
      <w:numFmt w:val="lowerRoman"/>
      <w:lvlText w:val="%3."/>
      <w:lvlJc w:val="right"/>
      <w:pPr>
        <w:ind w:left="5345" w:hanging="180"/>
      </w:pPr>
    </w:lvl>
    <w:lvl w:ilvl="3" w:tplc="040C000F">
      <w:start w:val="1"/>
      <w:numFmt w:val="decimal"/>
      <w:lvlText w:val="%4."/>
      <w:lvlJc w:val="left"/>
      <w:pPr>
        <w:ind w:left="6065" w:hanging="360"/>
      </w:pPr>
    </w:lvl>
    <w:lvl w:ilvl="4" w:tplc="040C0019">
      <w:start w:val="1"/>
      <w:numFmt w:val="lowerLetter"/>
      <w:lvlText w:val="%5."/>
      <w:lvlJc w:val="left"/>
      <w:pPr>
        <w:ind w:left="6785" w:hanging="360"/>
      </w:pPr>
    </w:lvl>
    <w:lvl w:ilvl="5" w:tplc="040C001B">
      <w:start w:val="1"/>
      <w:numFmt w:val="lowerRoman"/>
      <w:lvlText w:val="%6."/>
      <w:lvlJc w:val="right"/>
      <w:pPr>
        <w:ind w:left="7505" w:hanging="180"/>
      </w:pPr>
    </w:lvl>
    <w:lvl w:ilvl="6" w:tplc="040C000F">
      <w:start w:val="1"/>
      <w:numFmt w:val="decimal"/>
      <w:lvlText w:val="%7."/>
      <w:lvlJc w:val="left"/>
      <w:pPr>
        <w:ind w:left="8225" w:hanging="360"/>
      </w:pPr>
    </w:lvl>
    <w:lvl w:ilvl="7" w:tplc="040C0019">
      <w:start w:val="1"/>
      <w:numFmt w:val="lowerLetter"/>
      <w:lvlText w:val="%8."/>
      <w:lvlJc w:val="left"/>
      <w:pPr>
        <w:ind w:left="8945" w:hanging="360"/>
      </w:pPr>
    </w:lvl>
    <w:lvl w:ilvl="8" w:tplc="040C001B">
      <w:start w:val="1"/>
      <w:numFmt w:val="lowerRoman"/>
      <w:lvlText w:val="%9."/>
      <w:lvlJc w:val="right"/>
      <w:pPr>
        <w:ind w:left="9665" w:hanging="180"/>
      </w:pPr>
    </w:lvl>
  </w:abstractNum>
  <w:num w:numId="1" w16cid:durableId="14320426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990637">
    <w:abstractNumId w:val="1"/>
  </w:num>
  <w:num w:numId="3" w16cid:durableId="487985764">
    <w:abstractNumId w:val="2"/>
  </w:num>
  <w:num w:numId="4" w16cid:durableId="448548169">
    <w:abstractNumId w:val="0"/>
  </w:num>
  <w:num w:numId="5" w16cid:durableId="713693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48"/>
    <w:rsid w:val="00035762"/>
    <w:rsid w:val="000957C8"/>
    <w:rsid w:val="000A3974"/>
    <w:rsid w:val="000E3D21"/>
    <w:rsid w:val="000E50D2"/>
    <w:rsid w:val="00110ADF"/>
    <w:rsid w:val="0015469D"/>
    <w:rsid w:val="001746D3"/>
    <w:rsid w:val="00181766"/>
    <w:rsid w:val="001C3048"/>
    <w:rsid w:val="001D4A5C"/>
    <w:rsid w:val="001E22E9"/>
    <w:rsid w:val="001F456F"/>
    <w:rsid w:val="00252413"/>
    <w:rsid w:val="002633FC"/>
    <w:rsid w:val="00310853"/>
    <w:rsid w:val="00354FAF"/>
    <w:rsid w:val="003757CC"/>
    <w:rsid w:val="003A098E"/>
    <w:rsid w:val="00402C45"/>
    <w:rsid w:val="0046704A"/>
    <w:rsid w:val="004935B8"/>
    <w:rsid w:val="004F0E4C"/>
    <w:rsid w:val="005034C0"/>
    <w:rsid w:val="0054686C"/>
    <w:rsid w:val="00567180"/>
    <w:rsid w:val="00570C39"/>
    <w:rsid w:val="00581EEC"/>
    <w:rsid w:val="005A42C2"/>
    <w:rsid w:val="005D1BC3"/>
    <w:rsid w:val="00602EB5"/>
    <w:rsid w:val="00614DA1"/>
    <w:rsid w:val="00675E44"/>
    <w:rsid w:val="006821C3"/>
    <w:rsid w:val="00682506"/>
    <w:rsid w:val="00697260"/>
    <w:rsid w:val="0071656B"/>
    <w:rsid w:val="007371CD"/>
    <w:rsid w:val="0074484F"/>
    <w:rsid w:val="00754925"/>
    <w:rsid w:val="007B5415"/>
    <w:rsid w:val="007B6759"/>
    <w:rsid w:val="008139BC"/>
    <w:rsid w:val="0087679B"/>
    <w:rsid w:val="008A2258"/>
    <w:rsid w:val="00965B6D"/>
    <w:rsid w:val="009A50FF"/>
    <w:rsid w:val="009F30A4"/>
    <w:rsid w:val="00A03551"/>
    <w:rsid w:val="00A250D2"/>
    <w:rsid w:val="00A72424"/>
    <w:rsid w:val="00A92B57"/>
    <w:rsid w:val="00AB34CD"/>
    <w:rsid w:val="00AF495A"/>
    <w:rsid w:val="00B61672"/>
    <w:rsid w:val="00B86A85"/>
    <w:rsid w:val="00BA178F"/>
    <w:rsid w:val="00BC530E"/>
    <w:rsid w:val="00BF5ACE"/>
    <w:rsid w:val="00C72007"/>
    <w:rsid w:val="00CC56BD"/>
    <w:rsid w:val="00CC74DA"/>
    <w:rsid w:val="00D11DB0"/>
    <w:rsid w:val="00D40F46"/>
    <w:rsid w:val="00D4538F"/>
    <w:rsid w:val="00DA4E2E"/>
    <w:rsid w:val="00DB0D3B"/>
    <w:rsid w:val="00E02771"/>
    <w:rsid w:val="00E27055"/>
    <w:rsid w:val="00E3175D"/>
    <w:rsid w:val="00E33E49"/>
    <w:rsid w:val="00E4262C"/>
    <w:rsid w:val="00E677B8"/>
    <w:rsid w:val="00EC45AF"/>
    <w:rsid w:val="00F104E4"/>
    <w:rsid w:val="00F51A4B"/>
    <w:rsid w:val="00F62499"/>
    <w:rsid w:val="00F73C46"/>
    <w:rsid w:val="00F8588A"/>
    <w:rsid w:val="00F94635"/>
    <w:rsid w:val="00FB7756"/>
    <w:rsid w:val="00FD1C61"/>
    <w:rsid w:val="00FD2F3F"/>
    <w:rsid w:val="00FF33E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96100"/>
  <w15:docId w15:val="{7F9165F2-785D-4EC4-B593-813E920C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62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04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C3048"/>
  </w:style>
  <w:style w:type="paragraph" w:styleId="Pieddepage">
    <w:name w:val="footer"/>
    <w:basedOn w:val="Normal"/>
    <w:link w:val="PieddepageCar"/>
    <w:uiPriority w:val="99"/>
    <w:unhideWhenUsed/>
    <w:rsid w:val="001C304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C3048"/>
  </w:style>
  <w:style w:type="paragraph" w:styleId="Textedebulles">
    <w:name w:val="Balloon Text"/>
    <w:basedOn w:val="Normal"/>
    <w:link w:val="TextedebullesCar"/>
    <w:uiPriority w:val="99"/>
    <w:semiHidden/>
    <w:unhideWhenUsed/>
    <w:rsid w:val="001C304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0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468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77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1B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breger jean</cp:lastModifiedBy>
  <cp:revision>2</cp:revision>
  <cp:lastPrinted>2016-01-05T16:58:00Z</cp:lastPrinted>
  <dcterms:created xsi:type="dcterms:W3CDTF">2023-02-20T16:56:00Z</dcterms:created>
  <dcterms:modified xsi:type="dcterms:W3CDTF">2023-02-20T16:56:00Z</dcterms:modified>
</cp:coreProperties>
</file>